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CBD5" w14:textId="77777777" w:rsidR="00B43645" w:rsidRDefault="00B43645" w:rsidP="00B43645">
      <w:pPr>
        <w:spacing w:after="0"/>
        <w:rPr>
          <w:color w:val="0070C0"/>
          <w:sz w:val="36"/>
          <w:szCs w:val="36"/>
        </w:rPr>
      </w:pPr>
      <w:r>
        <w:rPr>
          <w:noProof/>
          <w:color w:val="7030A0"/>
          <w:sz w:val="36"/>
          <w:szCs w:val="36"/>
        </w:rPr>
        <w:drawing>
          <wp:inline distT="0" distB="0" distL="0" distR="0" wp14:anchorId="7AD22BBE" wp14:editId="6BE51F6B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ld-religions-dove-peace-4089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36"/>
          <w:szCs w:val="36"/>
        </w:rPr>
        <w:t xml:space="preserve">                                                                             </w:t>
      </w:r>
      <w:r>
        <w:rPr>
          <w:noProof/>
          <w:color w:val="0070C0"/>
          <w:sz w:val="36"/>
          <w:szCs w:val="36"/>
        </w:rPr>
        <w:drawing>
          <wp:inline distT="0" distB="0" distL="0" distR="0" wp14:anchorId="4FF32E67" wp14:editId="3F47F9DD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-religions-dove-peace-4089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B8BA2" w14:textId="3690EBD8" w:rsidR="00116B96" w:rsidRPr="00814959" w:rsidRDefault="005624E4" w:rsidP="00B43645">
      <w:pPr>
        <w:spacing w:after="0"/>
        <w:jc w:val="center"/>
        <w:rPr>
          <w:color w:val="0070C0"/>
          <w:sz w:val="36"/>
          <w:szCs w:val="36"/>
        </w:rPr>
      </w:pPr>
      <w:r w:rsidRPr="00814959">
        <w:rPr>
          <w:color w:val="0070C0"/>
          <w:sz w:val="36"/>
          <w:szCs w:val="36"/>
        </w:rPr>
        <w:t xml:space="preserve">Come and </w:t>
      </w:r>
      <w:proofErr w:type="gramStart"/>
      <w:r w:rsidRPr="00814959">
        <w:rPr>
          <w:color w:val="0070C0"/>
          <w:sz w:val="36"/>
          <w:szCs w:val="36"/>
        </w:rPr>
        <w:t>Join</w:t>
      </w:r>
      <w:proofErr w:type="gramEnd"/>
      <w:r w:rsidRPr="00814959">
        <w:rPr>
          <w:color w:val="0070C0"/>
          <w:sz w:val="36"/>
          <w:szCs w:val="36"/>
        </w:rPr>
        <w:t xml:space="preserve"> us</w:t>
      </w:r>
    </w:p>
    <w:p w14:paraId="2548BD5D" w14:textId="77777777" w:rsidR="005624E4" w:rsidRPr="00814959" w:rsidRDefault="005624E4" w:rsidP="00B43645">
      <w:pPr>
        <w:spacing w:after="0"/>
        <w:jc w:val="center"/>
        <w:rPr>
          <w:color w:val="0070C0"/>
          <w:sz w:val="36"/>
          <w:szCs w:val="36"/>
        </w:rPr>
      </w:pPr>
      <w:r w:rsidRPr="00814959">
        <w:rPr>
          <w:color w:val="0070C0"/>
          <w:sz w:val="36"/>
          <w:szCs w:val="36"/>
        </w:rPr>
        <w:t xml:space="preserve">Mission Peak District’s </w:t>
      </w:r>
      <w:r w:rsidR="00A46A81">
        <w:rPr>
          <w:color w:val="0070C0"/>
          <w:sz w:val="36"/>
          <w:szCs w:val="36"/>
        </w:rPr>
        <w:t>Fourth</w:t>
      </w:r>
      <w:r w:rsidRPr="00814959">
        <w:rPr>
          <w:color w:val="0070C0"/>
          <w:sz w:val="36"/>
          <w:szCs w:val="36"/>
        </w:rPr>
        <w:t xml:space="preserve"> Annual</w:t>
      </w:r>
    </w:p>
    <w:p w14:paraId="729567D5" w14:textId="77777777" w:rsidR="005624E4" w:rsidRPr="00B43645" w:rsidRDefault="005624E4" w:rsidP="00B43645">
      <w:pPr>
        <w:spacing w:after="0"/>
        <w:jc w:val="center"/>
        <w:rPr>
          <w:color w:val="7030A0"/>
          <w:sz w:val="44"/>
          <w:szCs w:val="44"/>
        </w:rPr>
      </w:pPr>
      <w:r w:rsidRPr="00B43645">
        <w:rPr>
          <w:color w:val="7030A0"/>
          <w:sz w:val="44"/>
          <w:szCs w:val="44"/>
        </w:rPr>
        <w:t>“Mission Peak Prayer Hike”</w:t>
      </w:r>
    </w:p>
    <w:p w14:paraId="68BD486B" w14:textId="77777777" w:rsidR="005624E4" w:rsidRDefault="005624E4" w:rsidP="005624E4">
      <w:pPr>
        <w:jc w:val="center"/>
        <w:rPr>
          <w:color w:val="7030A0"/>
          <w:sz w:val="40"/>
          <w:szCs w:val="40"/>
        </w:rPr>
      </w:pPr>
    </w:p>
    <w:p w14:paraId="40901C65" w14:textId="70B48A91" w:rsidR="005624E4" w:rsidRPr="00B43645" w:rsidRDefault="005624E4" w:rsidP="00EC72BB">
      <w:pPr>
        <w:spacing w:after="0" w:line="200" w:lineRule="atLeast"/>
        <w:jc w:val="center"/>
        <w:rPr>
          <w:color w:val="FF0000"/>
          <w:sz w:val="36"/>
          <w:szCs w:val="36"/>
        </w:rPr>
      </w:pPr>
      <w:r w:rsidRPr="00B43645">
        <w:rPr>
          <w:color w:val="FF0000"/>
          <w:sz w:val="36"/>
          <w:szCs w:val="36"/>
        </w:rPr>
        <w:t>Saturday</w:t>
      </w:r>
      <w:r w:rsidR="00D93DBC">
        <w:rPr>
          <w:color w:val="FF0000"/>
          <w:sz w:val="36"/>
          <w:szCs w:val="36"/>
        </w:rPr>
        <w:t>,</w:t>
      </w:r>
      <w:r w:rsidRPr="00B43645">
        <w:rPr>
          <w:color w:val="FF0000"/>
          <w:sz w:val="36"/>
          <w:szCs w:val="36"/>
        </w:rPr>
        <w:t xml:space="preserve"> January 2</w:t>
      </w:r>
      <w:r w:rsidR="00A46A81">
        <w:rPr>
          <w:color w:val="FF0000"/>
          <w:sz w:val="36"/>
          <w:szCs w:val="36"/>
        </w:rPr>
        <w:t>1</w:t>
      </w:r>
      <w:r w:rsidR="00A46A81">
        <w:rPr>
          <w:color w:val="FF0000"/>
          <w:sz w:val="36"/>
          <w:szCs w:val="36"/>
          <w:vertAlign w:val="superscript"/>
        </w:rPr>
        <w:t>st</w:t>
      </w:r>
      <w:r w:rsidR="00CE439B">
        <w:rPr>
          <w:color w:val="FF0000"/>
          <w:sz w:val="36"/>
          <w:szCs w:val="36"/>
        </w:rPr>
        <w:t>,</w:t>
      </w:r>
      <w:r w:rsidRPr="00B43645">
        <w:rPr>
          <w:color w:val="FF0000"/>
          <w:sz w:val="36"/>
          <w:szCs w:val="36"/>
        </w:rPr>
        <w:t xml:space="preserve"> 202</w:t>
      </w:r>
      <w:r w:rsidR="00A46A81">
        <w:rPr>
          <w:color w:val="FF0000"/>
          <w:sz w:val="36"/>
          <w:szCs w:val="36"/>
        </w:rPr>
        <w:t>3</w:t>
      </w:r>
    </w:p>
    <w:p w14:paraId="739E1B44" w14:textId="77777777" w:rsidR="005624E4" w:rsidRPr="00B43645" w:rsidRDefault="005624E4" w:rsidP="00EC72BB">
      <w:pPr>
        <w:spacing w:after="0" w:line="200" w:lineRule="atLeast"/>
        <w:jc w:val="center"/>
        <w:rPr>
          <w:color w:val="FF0000"/>
          <w:sz w:val="36"/>
          <w:szCs w:val="36"/>
        </w:rPr>
      </w:pPr>
      <w:r w:rsidRPr="00B43645">
        <w:rPr>
          <w:color w:val="FF0000"/>
          <w:sz w:val="36"/>
          <w:szCs w:val="36"/>
        </w:rPr>
        <w:t>8</w:t>
      </w:r>
      <w:r w:rsidR="004F3689">
        <w:rPr>
          <w:color w:val="FF0000"/>
          <w:sz w:val="36"/>
          <w:szCs w:val="36"/>
        </w:rPr>
        <w:t>:30</w:t>
      </w:r>
      <w:r w:rsidRPr="00B43645">
        <w:rPr>
          <w:color w:val="FF0000"/>
          <w:sz w:val="36"/>
          <w:szCs w:val="36"/>
        </w:rPr>
        <w:t xml:space="preserve"> AM- 3 PM</w:t>
      </w:r>
    </w:p>
    <w:p w14:paraId="1388F1F9" w14:textId="77777777" w:rsidR="005624E4" w:rsidRPr="00B43645" w:rsidRDefault="005624E4" w:rsidP="00EC72BB">
      <w:pPr>
        <w:spacing w:after="0" w:line="200" w:lineRule="atLeast"/>
        <w:jc w:val="center"/>
        <w:rPr>
          <w:color w:val="FF0000"/>
          <w:sz w:val="36"/>
          <w:szCs w:val="36"/>
        </w:rPr>
      </w:pPr>
      <w:r w:rsidRPr="00B43645">
        <w:rPr>
          <w:color w:val="FF0000"/>
          <w:sz w:val="36"/>
          <w:szCs w:val="36"/>
        </w:rPr>
        <w:t xml:space="preserve"> </w:t>
      </w:r>
    </w:p>
    <w:p w14:paraId="07B79116" w14:textId="77777777" w:rsidR="005624E4" w:rsidRDefault="00CA7263" w:rsidP="00EC72BB">
      <w:pPr>
        <w:spacing w:after="0" w:line="200" w:lineRule="atLeast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</w:t>
      </w:r>
      <w:r w:rsidR="00CE439B">
        <w:rPr>
          <w:color w:val="FF0000"/>
          <w:sz w:val="36"/>
          <w:szCs w:val="36"/>
        </w:rPr>
        <w:t>Starts-St. Joseph Catholic Church</w:t>
      </w:r>
      <w:r w:rsidR="005624E4" w:rsidRPr="00B43645">
        <w:rPr>
          <w:color w:val="FF0000"/>
          <w:sz w:val="36"/>
          <w:szCs w:val="36"/>
        </w:rPr>
        <w:t xml:space="preserve"> Old Mission</w:t>
      </w:r>
      <w:r>
        <w:rPr>
          <w:color w:val="FF0000"/>
          <w:sz w:val="36"/>
          <w:szCs w:val="36"/>
        </w:rPr>
        <w:t xml:space="preserve"> San Jose</w:t>
      </w:r>
    </w:p>
    <w:p w14:paraId="2845B23D" w14:textId="77777777" w:rsidR="00CA7263" w:rsidRPr="00B43645" w:rsidRDefault="00CA7263" w:rsidP="00EC72BB">
      <w:pPr>
        <w:spacing w:after="0" w:line="200" w:lineRule="atLeast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43148 Mission Blvd, Fremont, CA 94539</w:t>
      </w:r>
    </w:p>
    <w:p w14:paraId="14D39F4F" w14:textId="77777777" w:rsidR="005624E4" w:rsidRPr="00B43645" w:rsidRDefault="005624E4" w:rsidP="00EC72BB">
      <w:pPr>
        <w:spacing w:after="0" w:line="200" w:lineRule="atLeast"/>
        <w:jc w:val="center"/>
        <w:rPr>
          <w:color w:val="FF0000"/>
          <w:sz w:val="36"/>
          <w:szCs w:val="36"/>
        </w:rPr>
      </w:pPr>
      <w:r w:rsidRPr="00B43645">
        <w:rPr>
          <w:color w:val="FF0000"/>
          <w:sz w:val="36"/>
          <w:szCs w:val="36"/>
        </w:rPr>
        <w:t>Ends at Sikh Temple</w:t>
      </w:r>
    </w:p>
    <w:p w14:paraId="159368AD" w14:textId="77777777" w:rsidR="005624E4" w:rsidRDefault="005624E4" w:rsidP="005624E4">
      <w:pPr>
        <w:spacing w:line="200" w:lineRule="atLeast"/>
        <w:jc w:val="center"/>
        <w:rPr>
          <w:color w:val="FFC000"/>
          <w:sz w:val="36"/>
          <w:szCs w:val="36"/>
        </w:rPr>
      </w:pPr>
    </w:p>
    <w:p w14:paraId="5323798E" w14:textId="5959A5AC" w:rsidR="00EC72BB" w:rsidRPr="00B43645" w:rsidRDefault="00EC72BB" w:rsidP="00EC72BB">
      <w:pPr>
        <w:spacing w:line="200" w:lineRule="atLeast"/>
        <w:jc w:val="both"/>
        <w:rPr>
          <w:color w:val="7030A0"/>
          <w:sz w:val="28"/>
          <w:szCs w:val="28"/>
        </w:rPr>
      </w:pPr>
      <w:r w:rsidRPr="00B43645">
        <w:rPr>
          <w:color w:val="7030A0"/>
          <w:sz w:val="28"/>
          <w:szCs w:val="28"/>
        </w:rPr>
        <w:t xml:space="preserve">Mission Peak Prayer Hike gives us </w:t>
      </w:r>
      <w:r w:rsidR="00D93DBC">
        <w:rPr>
          <w:color w:val="7030A0"/>
          <w:sz w:val="28"/>
          <w:szCs w:val="28"/>
        </w:rPr>
        <w:t xml:space="preserve">a </w:t>
      </w:r>
      <w:r w:rsidRPr="00B43645">
        <w:rPr>
          <w:color w:val="7030A0"/>
          <w:sz w:val="28"/>
          <w:szCs w:val="28"/>
        </w:rPr>
        <w:t>unique opportunity to visit different houses of worship &amp; gain a greater knowledge of other religions in our community. It is for all the Scouts (Girls in the all BSA-Scout Program, Cub Scout, Boy Scout, Venturing, Explorer, and Learning for Life Scouts), Scout families</w:t>
      </w:r>
      <w:r w:rsidR="00D93DBC">
        <w:rPr>
          <w:color w:val="7030A0"/>
          <w:sz w:val="28"/>
          <w:szCs w:val="28"/>
        </w:rPr>
        <w:t>,</w:t>
      </w:r>
      <w:r w:rsidRPr="00B43645">
        <w:rPr>
          <w:color w:val="7030A0"/>
          <w:sz w:val="28"/>
          <w:szCs w:val="28"/>
        </w:rPr>
        <w:t xml:space="preserve"> and Scout Leaders. This is the perfect opportunity to “compliment your unit’s commitment “To serve God” &amp; “Duty to God”.</w:t>
      </w:r>
    </w:p>
    <w:p w14:paraId="12FB2C15" w14:textId="498922F5" w:rsidR="00814959" w:rsidRPr="00B43645" w:rsidRDefault="00EC72BB" w:rsidP="00EC72BB">
      <w:pPr>
        <w:spacing w:line="200" w:lineRule="atLeast"/>
        <w:jc w:val="both"/>
        <w:rPr>
          <w:color w:val="0070C0"/>
          <w:sz w:val="28"/>
          <w:szCs w:val="28"/>
        </w:rPr>
      </w:pPr>
      <w:r w:rsidRPr="00B43645">
        <w:rPr>
          <w:color w:val="0070C0"/>
          <w:sz w:val="28"/>
          <w:szCs w:val="28"/>
        </w:rPr>
        <w:t xml:space="preserve">Class A Uniform for all the scouts. Scout family members who are not registered with scouting can wear Casual/ but decent clothes. No shorts or skirts. Bring your unit flag. Some of the worship places require </w:t>
      </w:r>
      <w:r w:rsidR="00D93DBC">
        <w:rPr>
          <w:color w:val="0070C0"/>
          <w:sz w:val="28"/>
          <w:szCs w:val="28"/>
        </w:rPr>
        <w:t xml:space="preserve">a </w:t>
      </w:r>
      <w:r w:rsidRPr="00B43645">
        <w:rPr>
          <w:color w:val="0070C0"/>
          <w:sz w:val="28"/>
          <w:szCs w:val="28"/>
        </w:rPr>
        <w:t xml:space="preserve">head covering. Please bring </w:t>
      </w:r>
      <w:r w:rsidR="00D93DBC">
        <w:rPr>
          <w:color w:val="0070C0"/>
          <w:sz w:val="28"/>
          <w:szCs w:val="28"/>
        </w:rPr>
        <w:t>a</w:t>
      </w:r>
      <w:r w:rsidRPr="00B43645">
        <w:rPr>
          <w:color w:val="0070C0"/>
          <w:sz w:val="28"/>
          <w:szCs w:val="28"/>
        </w:rPr>
        <w:t xml:space="preserve"> scarf or </w:t>
      </w:r>
      <w:r w:rsidR="00814959" w:rsidRPr="00B43645">
        <w:rPr>
          <w:color w:val="0070C0"/>
          <w:sz w:val="28"/>
          <w:szCs w:val="28"/>
        </w:rPr>
        <w:t>handkerchief to cover the head. Bring plenty of water and snacks.</w:t>
      </w:r>
    </w:p>
    <w:p w14:paraId="48D6DFE5" w14:textId="0F50F981" w:rsidR="00814959" w:rsidRPr="00B43645" w:rsidRDefault="00814959" w:rsidP="00EC72BB">
      <w:pPr>
        <w:spacing w:line="200" w:lineRule="atLeast"/>
        <w:jc w:val="both"/>
        <w:rPr>
          <w:color w:val="7030A0"/>
          <w:sz w:val="28"/>
          <w:szCs w:val="28"/>
        </w:rPr>
      </w:pPr>
      <w:r w:rsidRPr="00B43645">
        <w:rPr>
          <w:color w:val="7030A0"/>
          <w:sz w:val="28"/>
          <w:szCs w:val="28"/>
        </w:rPr>
        <w:t xml:space="preserve">“Houses of worship” places are not </w:t>
      </w:r>
      <w:r w:rsidR="00D93DBC">
        <w:rPr>
          <w:color w:val="7030A0"/>
          <w:sz w:val="28"/>
          <w:szCs w:val="28"/>
        </w:rPr>
        <w:t>within</w:t>
      </w:r>
      <w:r w:rsidRPr="00B43645">
        <w:rPr>
          <w:color w:val="7030A0"/>
          <w:sz w:val="28"/>
          <w:szCs w:val="28"/>
        </w:rPr>
        <w:t xml:space="preserve"> hiking distance. You need a car to go around or arrange for carpooling.</w:t>
      </w:r>
    </w:p>
    <w:p w14:paraId="76582BDB" w14:textId="77777777" w:rsidR="00814959" w:rsidRPr="00B43645" w:rsidRDefault="00814959" w:rsidP="00EC72BB">
      <w:pPr>
        <w:spacing w:line="200" w:lineRule="atLeast"/>
        <w:jc w:val="both"/>
        <w:rPr>
          <w:color w:val="0070C0"/>
          <w:sz w:val="28"/>
          <w:szCs w:val="28"/>
        </w:rPr>
      </w:pPr>
      <w:r w:rsidRPr="00B43645">
        <w:rPr>
          <w:color w:val="0070C0"/>
          <w:sz w:val="28"/>
          <w:szCs w:val="28"/>
        </w:rPr>
        <w:t>We will be having a “Very Special Lunch &amp; Indian Tea” at Sikh Temple.</w:t>
      </w:r>
    </w:p>
    <w:p w14:paraId="2F975E54" w14:textId="77777777" w:rsidR="005624E4" w:rsidRDefault="00814959" w:rsidP="00814959">
      <w:pPr>
        <w:spacing w:line="200" w:lineRule="atLeast"/>
        <w:jc w:val="both"/>
        <w:rPr>
          <w:color w:val="C00000"/>
          <w:sz w:val="28"/>
          <w:szCs w:val="28"/>
        </w:rPr>
      </w:pPr>
      <w:r w:rsidRPr="00B43645">
        <w:rPr>
          <w:color w:val="C00000"/>
          <w:sz w:val="28"/>
          <w:szCs w:val="28"/>
        </w:rPr>
        <w:t xml:space="preserve">For more information contact Nadia Dhillon at </w:t>
      </w:r>
      <w:hyperlink r:id="rId6" w:history="1">
        <w:r w:rsidRPr="00B43645">
          <w:rPr>
            <w:rStyle w:val="Hyperlink"/>
            <w:sz w:val="28"/>
            <w:szCs w:val="28"/>
          </w:rPr>
          <w:t>Nadia.Dhillon@sjsu.edu</w:t>
        </w:r>
      </w:hyperlink>
      <w:r w:rsidRPr="00B43645">
        <w:rPr>
          <w:color w:val="C00000"/>
          <w:sz w:val="28"/>
          <w:szCs w:val="28"/>
        </w:rPr>
        <w:t>!</w:t>
      </w:r>
    </w:p>
    <w:p w14:paraId="5D0A9A66" w14:textId="77777777" w:rsidR="00CA7263" w:rsidRPr="00B43645" w:rsidRDefault="00CA7263" w:rsidP="00814959">
      <w:pPr>
        <w:spacing w:line="200" w:lineRule="atLeast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    (510)474-2246</w:t>
      </w:r>
    </w:p>
    <w:sectPr w:rsidR="00CA7263" w:rsidRPr="00B4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E4"/>
    <w:rsid w:val="00116B96"/>
    <w:rsid w:val="004F3689"/>
    <w:rsid w:val="005624E4"/>
    <w:rsid w:val="00814959"/>
    <w:rsid w:val="00A46A81"/>
    <w:rsid w:val="00B43645"/>
    <w:rsid w:val="00CA7263"/>
    <w:rsid w:val="00CE439B"/>
    <w:rsid w:val="00D93DBC"/>
    <w:rsid w:val="00E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E990"/>
  <w15:chartTrackingRefBased/>
  <w15:docId w15:val="{BDCFE4C6-AED9-44D5-B085-357178EE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9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ia.Dhillon@sj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F4CD-F9A5-4242-9516-13AB9B8B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Dhillon</dc:creator>
  <cp:keywords/>
  <dc:description/>
  <cp:lastModifiedBy>Steve Conn</cp:lastModifiedBy>
  <cp:revision>2</cp:revision>
  <dcterms:created xsi:type="dcterms:W3CDTF">2022-09-12T18:10:00Z</dcterms:created>
  <dcterms:modified xsi:type="dcterms:W3CDTF">2022-09-12T18:10:00Z</dcterms:modified>
</cp:coreProperties>
</file>